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2067BA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BA">
        <w:rPr>
          <w:rFonts w:ascii="Times New Roman" w:hAnsi="Times New Roman" w:cs="Times New Roman"/>
          <w:b/>
          <w:sz w:val="28"/>
          <w:szCs w:val="28"/>
        </w:rPr>
        <w:t>Сводный отчет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D419A3" w:rsidRPr="008C7B07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7B780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4D6D19">
        <w:rPr>
          <w:rFonts w:ascii="Times New Roman" w:hAnsi="Times New Roman"/>
          <w:sz w:val="28"/>
          <w:szCs w:val="28"/>
        </w:rPr>
        <w:t>«</w:t>
      </w:r>
      <w:bookmarkStart w:id="0" w:name="_GoBack"/>
      <w:r w:rsidR="00A25E5F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A25E5F">
        <w:rPr>
          <w:rFonts w:ascii="Times New Roman" w:hAnsi="Times New Roman"/>
          <w:sz w:val="28"/>
          <w:szCs w:val="28"/>
        </w:rPr>
        <w:t>й</w:t>
      </w:r>
      <w:r w:rsidR="00A25E5F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A25E5F">
        <w:rPr>
          <w:rFonts w:ascii="Times New Roman" w:hAnsi="Times New Roman"/>
          <w:sz w:val="28"/>
          <w:szCs w:val="28"/>
        </w:rPr>
        <w:t>23</w:t>
      </w:r>
      <w:r w:rsidR="00A25E5F" w:rsidRPr="006E6B7C">
        <w:rPr>
          <w:rFonts w:ascii="Times New Roman" w:hAnsi="Times New Roman"/>
          <w:sz w:val="28"/>
          <w:szCs w:val="28"/>
        </w:rPr>
        <w:t>.0</w:t>
      </w:r>
      <w:r w:rsidR="00A25E5F">
        <w:rPr>
          <w:rFonts w:ascii="Times New Roman" w:hAnsi="Times New Roman"/>
          <w:sz w:val="28"/>
          <w:szCs w:val="28"/>
        </w:rPr>
        <w:t>4</w:t>
      </w:r>
      <w:r w:rsidR="00A25E5F" w:rsidRPr="006E6B7C">
        <w:rPr>
          <w:rFonts w:ascii="Times New Roman" w:hAnsi="Times New Roman"/>
          <w:sz w:val="28"/>
          <w:szCs w:val="28"/>
        </w:rPr>
        <w:t>.20</w:t>
      </w:r>
      <w:r w:rsidR="00A25E5F">
        <w:rPr>
          <w:rFonts w:ascii="Times New Roman" w:hAnsi="Times New Roman"/>
          <w:sz w:val="28"/>
          <w:szCs w:val="28"/>
        </w:rPr>
        <w:t>21</w:t>
      </w:r>
      <w:r w:rsidR="00A25E5F" w:rsidRPr="006E6B7C">
        <w:rPr>
          <w:rFonts w:ascii="Times New Roman" w:hAnsi="Times New Roman"/>
          <w:sz w:val="28"/>
          <w:szCs w:val="28"/>
        </w:rPr>
        <w:t xml:space="preserve"> № </w:t>
      </w:r>
      <w:r w:rsidR="00A25E5F">
        <w:rPr>
          <w:rFonts w:ascii="Times New Roman" w:hAnsi="Times New Roman"/>
          <w:sz w:val="28"/>
          <w:szCs w:val="28"/>
        </w:rPr>
        <w:t>445</w:t>
      </w:r>
      <w:r w:rsidR="00A25E5F" w:rsidRPr="006E6B7C">
        <w:rPr>
          <w:rFonts w:ascii="Times New Roman" w:hAnsi="Times New Roman"/>
          <w:sz w:val="28"/>
          <w:szCs w:val="28"/>
        </w:rPr>
        <w:t xml:space="preserve"> </w:t>
      </w:r>
      <w:r w:rsidR="00A25E5F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bookmarkEnd w:id="0"/>
      <w:r w:rsidR="004D6D19" w:rsidRPr="006E6B7C">
        <w:rPr>
          <w:rFonts w:ascii="Times New Roman" w:hAnsi="Times New Roman"/>
          <w:bCs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A25E5F">
        <w:rPr>
          <w:rFonts w:ascii="Times New Roman" w:hAnsi="Times New Roman" w:cs="Times New Roman"/>
          <w:sz w:val="28"/>
          <w:szCs w:val="28"/>
        </w:rPr>
        <w:t>апрель</w:t>
      </w:r>
      <w:r w:rsidR="00844863">
        <w:rPr>
          <w:rFonts w:ascii="Times New Roman" w:hAnsi="Times New Roman" w:cs="Times New Roman"/>
          <w:sz w:val="28"/>
          <w:szCs w:val="28"/>
        </w:rPr>
        <w:t xml:space="preserve"> 202</w:t>
      </w:r>
      <w:r w:rsidR="00A25E5F">
        <w:rPr>
          <w:rFonts w:ascii="Times New Roman" w:hAnsi="Times New Roman" w:cs="Times New Roman"/>
          <w:sz w:val="28"/>
          <w:szCs w:val="28"/>
        </w:rPr>
        <w:t>2</w:t>
      </w:r>
      <w:r w:rsidR="00CE77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25E5F" w:rsidRDefault="000F1497" w:rsidP="00A25E5F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sz w:val="28"/>
          <w:szCs w:val="28"/>
        </w:rPr>
        <w:t>1.</w:t>
      </w:r>
      <w:r w:rsidR="008247D2" w:rsidRPr="00A25E5F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A25E5F">
        <w:rPr>
          <w:rFonts w:ascii="Times New Roman" w:hAnsi="Times New Roman" w:cs="Times New Roman"/>
          <w:sz w:val="28"/>
          <w:szCs w:val="28"/>
        </w:rPr>
        <w:t>ы</w:t>
      </w:r>
      <w:r w:rsidR="000B08D9" w:rsidRPr="00A25E5F">
        <w:rPr>
          <w:rFonts w:ascii="Times New Roman" w:hAnsi="Times New Roman" w:cs="Times New Roman"/>
          <w:sz w:val="28"/>
          <w:szCs w:val="28"/>
        </w:rPr>
        <w:t>,</w:t>
      </w:r>
      <w:r w:rsidR="00126911" w:rsidRPr="00A25E5F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25E5F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Pr="00A25E5F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A25E5F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 xml:space="preserve">В соответствии с Порядком Комиссия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/>
          <w:sz w:val="28"/>
          <w:szCs w:val="28"/>
        </w:rPr>
        <w:t xml:space="preserve">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4D6D19" w:rsidRPr="00A25E5F" w:rsidRDefault="00A25E5F" w:rsidP="00A25E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18.02.2022 заседания Комиссией принято заключение о внесении изменений в </w:t>
      </w:r>
      <w:r w:rsidRPr="00A25E5F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A25E5F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города Твери от 23.04.2021 № 445</w:t>
      </w:r>
      <w:r w:rsidR="004D6D19" w:rsidRPr="00A25E5F">
        <w:rPr>
          <w:rFonts w:ascii="Times New Roman" w:hAnsi="Times New Roman" w:cs="Times New Roman"/>
          <w:sz w:val="28"/>
          <w:szCs w:val="28"/>
        </w:rPr>
        <w:t>.</w:t>
      </w:r>
    </w:p>
    <w:p w:rsidR="00EA0C46" w:rsidRPr="00A25E5F" w:rsidRDefault="004D6D19" w:rsidP="00A25E5F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E5F">
        <w:rPr>
          <w:rFonts w:ascii="Times New Roman" w:hAnsi="Times New Roman" w:cs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EA0C46" w:rsidRPr="00A25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A25E5F" w:rsidRDefault="00126911" w:rsidP="007B7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A25E5F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A25E5F" w:rsidRDefault="00A25E5F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E5F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A25E5F">
        <w:rPr>
          <w:rFonts w:ascii="Times New Roman" w:hAnsi="Times New Roman" w:cs="Times New Roman"/>
          <w:sz w:val="28"/>
          <w:szCs w:val="28"/>
        </w:rPr>
        <w:t xml:space="preserve">Утверждение заключения Комиссии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 w:cs="Times New Roman"/>
          <w:sz w:val="28"/>
          <w:szCs w:val="28"/>
        </w:rPr>
        <w:t xml:space="preserve"> на территории города Твери от 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>18.02.2022</w:t>
      </w:r>
      <w:r w:rsidR="008E3715" w:rsidRPr="00A25E5F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B08D9" w:rsidRPr="00A25E5F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84486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A25E5F">
        <w:rPr>
          <w:rFonts w:ascii="Times New Roman" w:hAnsi="Times New Roman" w:cs="Times New Roman"/>
          <w:sz w:val="28"/>
          <w:szCs w:val="28"/>
        </w:rPr>
        <w:t>«</w:t>
      </w:r>
      <w:r w:rsidR="00A25E5F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A25E5F">
        <w:rPr>
          <w:rFonts w:ascii="Times New Roman" w:hAnsi="Times New Roman"/>
          <w:sz w:val="28"/>
          <w:szCs w:val="28"/>
        </w:rPr>
        <w:t>й</w:t>
      </w:r>
      <w:r w:rsidR="00A25E5F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A25E5F">
        <w:rPr>
          <w:rFonts w:ascii="Times New Roman" w:hAnsi="Times New Roman"/>
          <w:sz w:val="28"/>
          <w:szCs w:val="28"/>
        </w:rPr>
        <w:t>23</w:t>
      </w:r>
      <w:r w:rsidR="00A25E5F" w:rsidRPr="006E6B7C">
        <w:rPr>
          <w:rFonts w:ascii="Times New Roman" w:hAnsi="Times New Roman"/>
          <w:sz w:val="28"/>
          <w:szCs w:val="28"/>
        </w:rPr>
        <w:t>.0</w:t>
      </w:r>
      <w:r w:rsidR="00A25E5F">
        <w:rPr>
          <w:rFonts w:ascii="Times New Roman" w:hAnsi="Times New Roman"/>
          <w:sz w:val="28"/>
          <w:szCs w:val="28"/>
        </w:rPr>
        <w:t>4</w:t>
      </w:r>
      <w:r w:rsidR="00A25E5F" w:rsidRPr="006E6B7C">
        <w:rPr>
          <w:rFonts w:ascii="Times New Roman" w:hAnsi="Times New Roman"/>
          <w:sz w:val="28"/>
          <w:szCs w:val="28"/>
        </w:rPr>
        <w:t>.20</w:t>
      </w:r>
      <w:r w:rsidR="00A25E5F">
        <w:rPr>
          <w:rFonts w:ascii="Times New Roman" w:hAnsi="Times New Roman"/>
          <w:sz w:val="28"/>
          <w:szCs w:val="28"/>
        </w:rPr>
        <w:t>21</w:t>
      </w:r>
      <w:r w:rsidR="00A25E5F" w:rsidRPr="006E6B7C">
        <w:rPr>
          <w:rFonts w:ascii="Times New Roman" w:hAnsi="Times New Roman"/>
          <w:sz w:val="28"/>
          <w:szCs w:val="28"/>
        </w:rPr>
        <w:t xml:space="preserve"> № </w:t>
      </w:r>
      <w:r w:rsidR="00A25E5F">
        <w:rPr>
          <w:rFonts w:ascii="Times New Roman" w:hAnsi="Times New Roman"/>
          <w:sz w:val="28"/>
          <w:szCs w:val="28"/>
        </w:rPr>
        <w:t>445</w:t>
      </w:r>
      <w:r w:rsidR="00A25E5F" w:rsidRPr="006E6B7C">
        <w:rPr>
          <w:rFonts w:ascii="Times New Roman" w:hAnsi="Times New Roman"/>
          <w:sz w:val="28"/>
          <w:szCs w:val="28"/>
        </w:rPr>
        <w:t xml:space="preserve"> </w:t>
      </w:r>
      <w:r w:rsidR="00A25E5F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7B780B" w:rsidRPr="006E6B7C">
        <w:rPr>
          <w:rFonts w:ascii="Times New Roman" w:hAnsi="Times New Roman"/>
          <w:bCs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предусматривает </w:t>
      </w:r>
      <w:r w:rsidR="00844863">
        <w:rPr>
          <w:rFonts w:ascii="Times New Roman" w:eastAsiaTheme="minorHAnsi" w:hAnsi="Times New Roman" w:cs="Times New Roman"/>
          <w:sz w:val="28"/>
          <w:szCs w:val="28"/>
        </w:rPr>
        <w:t>внесение изменений в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780B">
        <w:rPr>
          <w:rFonts w:ascii="Times New Roman" w:hAnsi="Times New Roman"/>
          <w:bCs/>
          <w:sz w:val="28"/>
          <w:szCs w:val="28"/>
        </w:rPr>
        <w:t>С</w:t>
      </w:r>
      <w:r w:rsidR="007B780B" w:rsidRPr="006E6B7C">
        <w:rPr>
          <w:rFonts w:ascii="Times New Roman" w:hAnsi="Times New Roman"/>
          <w:bCs/>
          <w:sz w:val="28"/>
          <w:szCs w:val="28"/>
        </w:rPr>
        <w:t>хем</w:t>
      </w:r>
      <w:r w:rsidR="00844863">
        <w:rPr>
          <w:rFonts w:ascii="Times New Roman" w:hAnsi="Times New Roman"/>
          <w:bCs/>
          <w:sz w:val="28"/>
          <w:szCs w:val="28"/>
        </w:rPr>
        <w:t>у</w:t>
      </w:r>
      <w:r w:rsidR="007B780B" w:rsidRPr="006E6B7C">
        <w:rPr>
          <w:rFonts w:ascii="Times New Roman" w:hAnsi="Times New Roman"/>
          <w:bCs/>
          <w:sz w:val="28"/>
          <w:szCs w:val="28"/>
        </w:rPr>
        <w:t xml:space="preserve"> размещения нестационарных торговых объектов, в том числе объектов по оказанию услуг, на территории города Твери</w:t>
      </w:r>
      <w:r w:rsidR="007B780B">
        <w:rPr>
          <w:rFonts w:ascii="Times New Roman" w:hAnsi="Times New Roman"/>
          <w:bCs/>
          <w:sz w:val="28"/>
          <w:szCs w:val="28"/>
        </w:rPr>
        <w:t xml:space="preserve"> в соответствии с заключением </w:t>
      </w:r>
      <w:r w:rsidR="007A644B">
        <w:rPr>
          <w:rFonts w:ascii="Times New Roman" w:hAnsi="Times New Roman"/>
          <w:bCs/>
          <w:sz w:val="28"/>
          <w:szCs w:val="28"/>
        </w:rPr>
        <w:t>Комис</w:t>
      </w:r>
      <w:r w:rsidR="00210BA9">
        <w:rPr>
          <w:rFonts w:ascii="Times New Roman" w:hAnsi="Times New Roman"/>
          <w:bCs/>
          <w:sz w:val="28"/>
          <w:szCs w:val="28"/>
        </w:rPr>
        <w:t>с</w:t>
      </w:r>
      <w:r w:rsidR="007A644B">
        <w:rPr>
          <w:rFonts w:ascii="Times New Roman" w:hAnsi="Times New Roman"/>
          <w:bCs/>
          <w:sz w:val="28"/>
          <w:szCs w:val="28"/>
        </w:rPr>
        <w:t>ии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 xml:space="preserve">отдела бухгалтерского учета и организационной работы </w:t>
      </w:r>
      <w:proofErr w:type="gramStart"/>
      <w:r w:rsidR="00CE77F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56CE7" w:rsidRDefault="000F1497" w:rsidP="00A25E5F">
      <w:pPr>
        <w:pStyle w:val="ConsPlusNonforma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5E5F">
        <w:rPr>
          <w:rFonts w:ascii="Times New Roman" w:hAnsi="Times New Roman"/>
          <w:color w:val="000000"/>
          <w:sz w:val="28"/>
          <w:szCs w:val="28"/>
        </w:rPr>
        <w:t>8(4822) 46-14-12 (доп. 2231)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E56CE7" w:rsidRDefault="000F1497" w:rsidP="00A25E5F">
      <w:pPr>
        <w:pStyle w:val="ConsPlusNonforma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56CE7">
        <w:rPr>
          <w:rFonts w:ascii="Times New Roman" w:hAnsi="Times New Roman" w:cs="Times New Roman"/>
          <w:sz w:val="28"/>
          <w:szCs w:val="28"/>
          <w:u w:val="single"/>
        </w:rPr>
        <w:t>Адрес электронной почты:</w:t>
      </w:r>
      <w:r w:rsidR="00A25E5F" w:rsidRPr="00E56C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15F7" w:rsidRPr="00E56CE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E56C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A25E5F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 xml:space="preserve">В соответствии с Порядком Комиссия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/>
          <w:sz w:val="28"/>
          <w:szCs w:val="28"/>
        </w:rPr>
        <w:t xml:space="preserve">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A25E5F" w:rsidRPr="00A25E5F" w:rsidRDefault="00A25E5F" w:rsidP="00A25E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18.02.2022 заседания Комиссией принято заключение о внесении изменений в </w:t>
      </w:r>
      <w:r w:rsidRPr="00A25E5F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A25E5F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города Твери от 23.04.2021 № 445.</w:t>
      </w:r>
    </w:p>
    <w:p w:rsidR="0032311F" w:rsidRPr="008E3715" w:rsidRDefault="00A25E5F" w:rsidP="00A25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EA2E8E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>администрации города Твери. Для устранения возникшей проблемы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E56CE7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</w:t>
      </w:r>
      <w:r w:rsidR="006C4037" w:rsidRPr="00E56CE7">
        <w:rPr>
          <w:rFonts w:ascii="Times New Roman" w:hAnsi="Times New Roman"/>
          <w:sz w:val="28"/>
          <w:szCs w:val="28"/>
        </w:rPr>
        <w:t>юридические лица,</w:t>
      </w:r>
      <w:r w:rsidR="00C92294" w:rsidRPr="00E56CE7">
        <w:rPr>
          <w:rFonts w:ascii="Times New Roman" w:hAnsi="Times New Roman"/>
          <w:sz w:val="28"/>
          <w:szCs w:val="28"/>
        </w:rPr>
        <w:t xml:space="preserve"> индивидуальные предприниматели</w:t>
      </w:r>
      <w:r w:rsidR="006C4037" w:rsidRPr="00E56CE7">
        <w:rPr>
          <w:rFonts w:ascii="Times New Roman" w:hAnsi="Times New Roman"/>
          <w:sz w:val="28"/>
          <w:szCs w:val="28"/>
        </w:rPr>
        <w:t>.</w:t>
      </w:r>
    </w:p>
    <w:p w:rsidR="005227F7" w:rsidRPr="00AC2FD1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CE7">
        <w:rPr>
          <w:rFonts w:ascii="Times New Roman" w:hAnsi="Times New Roman"/>
          <w:sz w:val="28"/>
          <w:szCs w:val="28"/>
        </w:rPr>
        <w:lastRenderedPageBreak/>
        <w:t>2.4. Характеристика негативных эффектов, возникающих в связи с наличием</w:t>
      </w:r>
      <w:r w:rsidR="003F7A02" w:rsidRPr="00E56CE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EA2E8E">
        <w:rPr>
          <w:rFonts w:ascii="Times New Roman" w:hAnsi="Times New Roman"/>
          <w:sz w:val="28"/>
          <w:szCs w:val="28"/>
        </w:rPr>
        <w:t xml:space="preserve">несоблюдение </w:t>
      </w:r>
      <w:proofErr w:type="gramStart"/>
      <w:r w:rsidR="00EA2E8E">
        <w:rPr>
          <w:rFonts w:ascii="Times New Roman" w:hAnsi="Times New Roman"/>
          <w:sz w:val="28"/>
          <w:szCs w:val="28"/>
        </w:rPr>
        <w:t>требований нормативных правовых актов органов местного самоуправления города</w:t>
      </w:r>
      <w:proofErr w:type="gramEnd"/>
      <w:r w:rsidR="00EA2E8E">
        <w:rPr>
          <w:rFonts w:ascii="Times New Roman" w:hAnsi="Times New Roman"/>
          <w:sz w:val="28"/>
          <w:szCs w:val="28"/>
        </w:rPr>
        <w:t xml:space="preserve"> Твери, регулирующих порядок внесения изменений в схему размещения нестационарных торговых объектов, в случае непринятия рассматриваемого Проекта постановления.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C92294">
        <w:rPr>
          <w:rFonts w:ascii="Times New Roman" w:hAnsi="Times New Roman"/>
          <w:sz w:val="28"/>
          <w:szCs w:val="28"/>
        </w:rPr>
        <w:t xml:space="preserve">заключение Комиссии от </w:t>
      </w:r>
      <w:r w:rsidR="00A25E5F">
        <w:rPr>
          <w:rFonts w:ascii="Times New Roman" w:hAnsi="Times New Roman"/>
          <w:sz w:val="28"/>
          <w:szCs w:val="28"/>
        </w:rPr>
        <w:t>18.02.2022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99F" w:rsidRPr="001D2223" w:rsidRDefault="000F1497" w:rsidP="0024599F">
            <w:r w:rsidRPr="0024599F">
              <w:rPr>
                <w:rFonts w:ascii="Times New Roman" w:hAnsi="Times New Roman"/>
              </w:rPr>
              <w:t>Цель 1</w:t>
            </w:r>
            <w:r w:rsidR="00D65307" w:rsidRPr="0024599F">
              <w:rPr>
                <w:rFonts w:ascii="Times New Roman" w:hAnsi="Times New Roman"/>
              </w:rPr>
              <w:t>.</w:t>
            </w:r>
            <w:r w:rsidR="00E4013D"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7820">
              <w:rPr>
                <w:rFonts w:ascii="Times New Roman" w:hAnsi="Times New Roman"/>
              </w:rPr>
              <w:t>У</w:t>
            </w:r>
            <w:r w:rsidR="0024599F" w:rsidRPr="0024599F">
              <w:rPr>
                <w:rFonts w:ascii="Times New Roman" w:hAnsi="Times New Roman"/>
              </w:rPr>
              <w:t>тверждени</w:t>
            </w:r>
            <w:r w:rsidR="0024599F">
              <w:rPr>
                <w:rFonts w:ascii="Times New Roman" w:hAnsi="Times New Roman"/>
              </w:rPr>
              <w:t>е</w:t>
            </w:r>
            <w:r w:rsidR="0024599F" w:rsidRPr="0024599F">
              <w:rPr>
                <w:rFonts w:ascii="Times New Roman" w:hAnsi="Times New Roman"/>
              </w:rPr>
              <w:t xml:space="preserve"> заключения Комиссии  от 1</w:t>
            </w:r>
            <w:r w:rsidR="004F2446" w:rsidRPr="00E56CE7">
              <w:rPr>
                <w:rFonts w:ascii="Times New Roman" w:hAnsi="Times New Roman"/>
              </w:rPr>
              <w:t>8</w:t>
            </w:r>
            <w:r w:rsidR="0024599F" w:rsidRPr="0024599F">
              <w:rPr>
                <w:rFonts w:ascii="Times New Roman" w:hAnsi="Times New Roman"/>
              </w:rPr>
              <w:t>.0</w:t>
            </w:r>
            <w:r w:rsidR="004F2446" w:rsidRPr="00E56CE7">
              <w:rPr>
                <w:rFonts w:ascii="Times New Roman" w:hAnsi="Times New Roman"/>
              </w:rPr>
              <w:t>2</w:t>
            </w:r>
            <w:r w:rsidR="0024599F" w:rsidRPr="0024599F">
              <w:rPr>
                <w:rFonts w:ascii="Times New Roman" w:hAnsi="Times New Roman"/>
              </w:rPr>
              <w:t>.20</w:t>
            </w:r>
            <w:r w:rsidR="00D222A3">
              <w:rPr>
                <w:rFonts w:ascii="Times New Roman" w:hAnsi="Times New Roman"/>
              </w:rPr>
              <w:t>2</w:t>
            </w:r>
            <w:r w:rsidR="004F2446" w:rsidRPr="00E56CE7">
              <w:rPr>
                <w:rFonts w:ascii="Times New Roman" w:hAnsi="Times New Roman"/>
              </w:rPr>
              <w:t>2</w:t>
            </w:r>
          </w:p>
          <w:p w:rsidR="000F1497" w:rsidRPr="00D40315" w:rsidRDefault="00E4013D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A14ECB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</w:t>
      </w:r>
      <w:r w:rsidR="0024599F" w:rsidRPr="006664B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06.10</w:t>
      </w:r>
      <w:r w:rsidR="0024599F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24599F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24599F" w:rsidRPr="00306E02">
        <w:rPr>
          <w:rFonts w:ascii="Times New Roman" w:hAnsi="Times New Roman" w:cs="Times New Roman"/>
          <w:sz w:val="28"/>
          <w:szCs w:val="28"/>
        </w:rPr>
        <w:t>;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24599F" w:rsidRPr="00306E0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Тверской 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lastRenderedPageBreak/>
        <w:t>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24599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45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99F" w:rsidRPr="0024599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24599F" w:rsidRPr="0024599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17.09.2014 № 1127 </w:t>
      </w:r>
      <w:r w:rsidR="0024599F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1D22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222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D22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222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</w:t>
      </w:r>
      <w:r w:rsidR="001D2223" w:rsidRPr="00A25E5F">
        <w:rPr>
          <w:rFonts w:ascii="Times New Roman" w:hAnsi="Times New Roman" w:cs="Times New Roman"/>
          <w:sz w:val="28"/>
          <w:szCs w:val="28"/>
        </w:rPr>
        <w:t>«</w:t>
      </w:r>
      <w:r w:rsidR="001D2223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1D2223">
        <w:rPr>
          <w:rFonts w:ascii="Times New Roman" w:hAnsi="Times New Roman"/>
          <w:sz w:val="28"/>
          <w:szCs w:val="28"/>
        </w:rPr>
        <w:t>й</w:t>
      </w:r>
      <w:r w:rsidR="001D2223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1D2223">
        <w:rPr>
          <w:rFonts w:ascii="Times New Roman" w:hAnsi="Times New Roman"/>
          <w:sz w:val="28"/>
          <w:szCs w:val="28"/>
        </w:rPr>
        <w:t>23</w:t>
      </w:r>
      <w:r w:rsidR="001D2223" w:rsidRPr="006E6B7C">
        <w:rPr>
          <w:rFonts w:ascii="Times New Roman" w:hAnsi="Times New Roman"/>
          <w:sz w:val="28"/>
          <w:szCs w:val="28"/>
        </w:rPr>
        <w:t>.0</w:t>
      </w:r>
      <w:r w:rsidR="001D2223">
        <w:rPr>
          <w:rFonts w:ascii="Times New Roman" w:hAnsi="Times New Roman"/>
          <w:sz w:val="28"/>
          <w:szCs w:val="28"/>
        </w:rPr>
        <w:t>4</w:t>
      </w:r>
      <w:r w:rsidR="001D2223" w:rsidRPr="006E6B7C">
        <w:rPr>
          <w:rFonts w:ascii="Times New Roman" w:hAnsi="Times New Roman"/>
          <w:sz w:val="28"/>
          <w:szCs w:val="28"/>
        </w:rPr>
        <w:t>.20</w:t>
      </w:r>
      <w:r w:rsidR="001D2223">
        <w:rPr>
          <w:rFonts w:ascii="Times New Roman" w:hAnsi="Times New Roman"/>
          <w:sz w:val="28"/>
          <w:szCs w:val="28"/>
        </w:rPr>
        <w:t>21</w:t>
      </w:r>
      <w:r w:rsidR="001D2223" w:rsidRPr="006E6B7C">
        <w:rPr>
          <w:rFonts w:ascii="Times New Roman" w:hAnsi="Times New Roman"/>
          <w:sz w:val="28"/>
          <w:szCs w:val="28"/>
        </w:rPr>
        <w:t xml:space="preserve"> № </w:t>
      </w:r>
      <w:r w:rsidR="001D2223">
        <w:rPr>
          <w:rFonts w:ascii="Times New Roman" w:hAnsi="Times New Roman"/>
          <w:sz w:val="28"/>
          <w:szCs w:val="28"/>
        </w:rPr>
        <w:t>445</w:t>
      </w:r>
      <w:r w:rsidR="001D2223" w:rsidRPr="006E6B7C">
        <w:rPr>
          <w:rFonts w:ascii="Times New Roman" w:hAnsi="Times New Roman"/>
          <w:sz w:val="28"/>
          <w:szCs w:val="28"/>
        </w:rPr>
        <w:t xml:space="preserve"> </w:t>
      </w:r>
      <w:r w:rsidR="001D2223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</w:t>
      </w:r>
      <w:proofErr w:type="gramEnd"/>
      <w:r w:rsidR="001D2223" w:rsidRPr="006E6B7C">
        <w:rPr>
          <w:rFonts w:ascii="Times New Roman" w:hAnsi="Times New Roman"/>
          <w:bCs/>
          <w:sz w:val="28"/>
          <w:szCs w:val="28"/>
        </w:rPr>
        <w:t xml:space="preserve"> Твери»</w:t>
      </w:r>
      <w:r w:rsidR="0024599F">
        <w:rPr>
          <w:rFonts w:ascii="Times New Roman" w:hAnsi="Times New Roman" w:cs="Times New Roman"/>
          <w:bCs/>
          <w:sz w:val="28"/>
          <w:szCs w:val="28"/>
        </w:rPr>
        <w:t>.</w:t>
      </w:r>
    </w:p>
    <w:p w:rsidR="0024599F" w:rsidRDefault="0024599F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40315" w:rsidRDefault="00210BA9" w:rsidP="00D222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599F">
              <w:rPr>
                <w:rFonts w:ascii="Times New Roman" w:hAnsi="Times New Roman"/>
              </w:rPr>
              <w:t>Цель 1.</w:t>
            </w:r>
            <w:r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3787">
              <w:rPr>
                <w:rFonts w:ascii="Times New Roman" w:hAnsi="Times New Roman"/>
              </w:rPr>
              <w:t>У</w:t>
            </w:r>
            <w:r w:rsidRPr="0024599F">
              <w:rPr>
                <w:rFonts w:ascii="Times New Roman" w:hAnsi="Times New Roman"/>
              </w:rPr>
              <w:t>тверждени</w:t>
            </w:r>
            <w:r>
              <w:rPr>
                <w:rFonts w:ascii="Times New Roman" w:hAnsi="Times New Roman"/>
              </w:rPr>
              <w:t>е</w:t>
            </w:r>
            <w:r w:rsidRPr="0024599F">
              <w:rPr>
                <w:rFonts w:ascii="Times New Roman" w:hAnsi="Times New Roman"/>
              </w:rPr>
              <w:t xml:space="preserve"> заключения Комиссии от </w:t>
            </w:r>
            <w:r w:rsidR="00E228A2" w:rsidRPr="00E228A2">
              <w:rPr>
                <w:rFonts w:ascii="Times New Roman" w:hAnsi="Times New Roman"/>
              </w:rPr>
              <w:t>18.02.2022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10BA9" w:rsidRPr="006664BE" w:rsidRDefault="00210BA9" w:rsidP="001D222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 целей предлагаемого правового регулирования, источники информации для расчетов: отсутствуют.</w:t>
      </w:r>
    </w:p>
    <w:p w:rsidR="00210BA9" w:rsidRDefault="00210BA9" w:rsidP="00210B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E228A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proofErr w:type="gramStart"/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049BF" w:rsidRPr="00AC2FD1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9049BF" w:rsidRPr="00322AFF" w:rsidTr="00E243C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9049BF" w:rsidRPr="00322AFF" w:rsidTr="00E243CA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7B37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предлагаемого правового регулирования не повлечет дополнительных расходов бюджета города Твери. Оценка доходов бюджета города Твери, </w:t>
      </w:r>
      <w:r w:rsidRPr="00AC2FD1">
        <w:rPr>
          <w:rFonts w:ascii="Times New Roman" w:hAnsi="Times New Roman" w:cs="Times New Roman"/>
          <w:sz w:val="28"/>
          <w:szCs w:val="28"/>
        </w:rPr>
        <w:t>связанных с введением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возможна только после </w:t>
      </w:r>
      <w:r w:rsidR="00E56CE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принятия и проведения торгов на предоставление права осуществления предпринимательской деятельности на территориях, согласно </w:t>
      </w:r>
      <w:r w:rsidR="00E56CE7">
        <w:rPr>
          <w:rFonts w:ascii="Times New Roman" w:hAnsi="Times New Roman" w:cs="Times New Roman"/>
          <w:sz w:val="28"/>
          <w:szCs w:val="28"/>
        </w:rPr>
        <w:t>вносимым изменениям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9049B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9049BF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 xml:space="preserve">8.1. Виды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8.2. Оценка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8.3. Методы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8.4. Степень контроля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BA9" w:rsidRPr="00AC2FD1" w:rsidRDefault="00210BA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7033D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210BA9" w:rsidRDefault="00210BA9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566479" w:rsidRPr="006664BE">
        <w:rPr>
          <w:rFonts w:ascii="Times New Roman" w:hAnsi="Times New Roman" w:cs="Times New Roman"/>
          <w:sz w:val="28"/>
          <w:szCs w:val="28"/>
        </w:rPr>
        <w:t>Федеральны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6479">
        <w:rPr>
          <w:rFonts w:ascii="Times New Roman" w:hAnsi="Times New Roman" w:cs="Times New Roman"/>
          <w:sz w:val="28"/>
          <w:szCs w:val="28"/>
        </w:rPr>
        <w:t>ом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566479" w:rsidRPr="00306E02">
        <w:rPr>
          <w:rFonts w:ascii="Times New Roman" w:hAnsi="Times New Roman" w:cs="Times New Roman"/>
          <w:sz w:val="28"/>
          <w:szCs w:val="28"/>
        </w:rPr>
        <w:t>;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566479" w:rsidRPr="00306E02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 xml:space="preserve">          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56647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66479">
        <w:rPr>
          <w:rFonts w:ascii="Times New Roman" w:hAnsi="Times New Roman" w:cs="Times New Roman"/>
          <w:sz w:val="28"/>
          <w:szCs w:val="28"/>
        </w:rPr>
        <w:t xml:space="preserve"> </w:t>
      </w:r>
      <w:r w:rsidR="00566479" w:rsidRPr="0024599F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566479" w:rsidRPr="0024599F">
        <w:rPr>
          <w:rFonts w:ascii="Times New Roman" w:hAnsi="Times New Roman" w:cs="Times New Roman"/>
          <w:sz w:val="28"/>
          <w:szCs w:val="28"/>
        </w:rPr>
        <w:t>дминистрации города Твери от 17.09.2014</w:t>
      </w:r>
      <w:r w:rsidR="00566479">
        <w:rPr>
          <w:rFonts w:ascii="Times New Roman" w:hAnsi="Times New Roman" w:cs="Times New Roman"/>
          <w:sz w:val="28"/>
          <w:szCs w:val="28"/>
        </w:rPr>
        <w:t xml:space="preserve">  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№ 1127 </w:t>
      </w:r>
      <w:r w:rsidR="00566479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0F7820" w:rsidRPr="007B78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0F7820" w:rsidRPr="007B780B">
        <w:rPr>
          <w:rFonts w:ascii="Times New Roman" w:hAnsi="Times New Roman"/>
          <w:sz w:val="28"/>
          <w:szCs w:val="28"/>
        </w:rPr>
        <w:t>«</w:t>
      </w:r>
      <w:r w:rsidR="002B4BE2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2B4BE2">
        <w:rPr>
          <w:rFonts w:ascii="Times New Roman" w:hAnsi="Times New Roman"/>
          <w:sz w:val="28"/>
          <w:szCs w:val="28"/>
        </w:rPr>
        <w:t>й</w:t>
      </w:r>
      <w:r w:rsidR="002B4BE2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2B4BE2">
        <w:rPr>
          <w:rFonts w:ascii="Times New Roman" w:hAnsi="Times New Roman"/>
          <w:sz w:val="28"/>
          <w:szCs w:val="28"/>
        </w:rPr>
        <w:t>23</w:t>
      </w:r>
      <w:r w:rsidR="002B4BE2" w:rsidRPr="006E6B7C">
        <w:rPr>
          <w:rFonts w:ascii="Times New Roman" w:hAnsi="Times New Roman"/>
          <w:sz w:val="28"/>
          <w:szCs w:val="28"/>
        </w:rPr>
        <w:t>.0</w:t>
      </w:r>
      <w:r w:rsidR="002B4BE2">
        <w:rPr>
          <w:rFonts w:ascii="Times New Roman" w:hAnsi="Times New Roman"/>
          <w:sz w:val="28"/>
          <w:szCs w:val="28"/>
        </w:rPr>
        <w:t>4</w:t>
      </w:r>
      <w:r w:rsidR="002B4BE2" w:rsidRPr="006E6B7C">
        <w:rPr>
          <w:rFonts w:ascii="Times New Roman" w:hAnsi="Times New Roman"/>
          <w:sz w:val="28"/>
          <w:szCs w:val="28"/>
        </w:rPr>
        <w:t>.20</w:t>
      </w:r>
      <w:r w:rsidR="002B4BE2">
        <w:rPr>
          <w:rFonts w:ascii="Times New Roman" w:hAnsi="Times New Roman"/>
          <w:sz w:val="28"/>
          <w:szCs w:val="28"/>
        </w:rPr>
        <w:t>21</w:t>
      </w:r>
      <w:r w:rsidR="002B4BE2" w:rsidRPr="006E6B7C">
        <w:rPr>
          <w:rFonts w:ascii="Times New Roman" w:hAnsi="Times New Roman"/>
          <w:sz w:val="28"/>
          <w:szCs w:val="28"/>
        </w:rPr>
        <w:t xml:space="preserve"> № </w:t>
      </w:r>
      <w:r w:rsidR="002B4BE2">
        <w:rPr>
          <w:rFonts w:ascii="Times New Roman" w:hAnsi="Times New Roman"/>
          <w:sz w:val="28"/>
          <w:szCs w:val="28"/>
        </w:rPr>
        <w:t>445</w:t>
      </w:r>
      <w:r w:rsidR="002B4BE2" w:rsidRPr="006E6B7C">
        <w:rPr>
          <w:rFonts w:ascii="Times New Roman" w:hAnsi="Times New Roman"/>
          <w:sz w:val="28"/>
          <w:szCs w:val="28"/>
        </w:rPr>
        <w:t xml:space="preserve"> </w:t>
      </w:r>
      <w:r w:rsidR="002B4BE2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0F7820" w:rsidRPr="007B780B">
        <w:rPr>
          <w:rFonts w:ascii="Times New Roman" w:hAnsi="Times New Roman"/>
          <w:bCs/>
          <w:sz w:val="28"/>
          <w:szCs w:val="28"/>
        </w:rPr>
        <w:t>»</w:t>
      </w:r>
      <w:r w:rsidR="000F7820" w:rsidRPr="007B780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подготовлен в целях </w:t>
      </w:r>
      <w:r w:rsidR="000F7820" w:rsidRPr="007B780B">
        <w:rPr>
          <w:rFonts w:ascii="Times New Roman" w:hAnsi="Times New Roman"/>
          <w:sz w:val="28"/>
          <w:szCs w:val="28"/>
        </w:rPr>
        <w:t xml:space="preserve">утверждения заключения Комиссии от </w:t>
      </w:r>
      <w:r w:rsidR="002B4BE2">
        <w:rPr>
          <w:rFonts w:ascii="Times New Roman" w:hAnsi="Times New Roman"/>
          <w:sz w:val="28"/>
          <w:szCs w:val="28"/>
        </w:rPr>
        <w:t>18</w:t>
      </w:r>
      <w:r w:rsidR="000F7820" w:rsidRPr="007B780B">
        <w:rPr>
          <w:rFonts w:ascii="Times New Roman" w:hAnsi="Times New Roman"/>
          <w:sz w:val="28"/>
          <w:szCs w:val="28"/>
        </w:rPr>
        <w:t>.0</w:t>
      </w:r>
      <w:r w:rsidR="002B4BE2">
        <w:rPr>
          <w:rFonts w:ascii="Times New Roman" w:hAnsi="Times New Roman"/>
          <w:sz w:val="28"/>
          <w:szCs w:val="28"/>
        </w:rPr>
        <w:t>2</w:t>
      </w:r>
      <w:r w:rsidR="000F7820" w:rsidRPr="007B780B">
        <w:rPr>
          <w:rFonts w:ascii="Times New Roman" w:hAnsi="Times New Roman"/>
          <w:sz w:val="28"/>
          <w:szCs w:val="28"/>
        </w:rPr>
        <w:t>.20</w:t>
      </w:r>
      <w:r w:rsidR="000F7820">
        <w:rPr>
          <w:rFonts w:ascii="Times New Roman" w:hAnsi="Times New Roman"/>
          <w:sz w:val="28"/>
          <w:szCs w:val="28"/>
        </w:rPr>
        <w:t>2</w:t>
      </w:r>
      <w:r w:rsidR="002B4BE2">
        <w:rPr>
          <w:rFonts w:ascii="Times New Roman" w:hAnsi="Times New Roman"/>
          <w:sz w:val="28"/>
          <w:szCs w:val="28"/>
        </w:rPr>
        <w:t>2</w:t>
      </w:r>
      <w:r w:rsidR="00820446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E228A2">
        <w:rPr>
          <w:rFonts w:ascii="Times New Roman" w:hAnsi="Times New Roman" w:cs="Times New Roman"/>
          <w:sz w:val="28"/>
          <w:szCs w:val="28"/>
        </w:rPr>
        <w:t>апрель</w:t>
      </w:r>
      <w:r w:rsidR="007D5F82">
        <w:rPr>
          <w:rFonts w:ascii="Times New Roman" w:hAnsi="Times New Roman" w:cs="Times New Roman"/>
          <w:sz w:val="28"/>
          <w:szCs w:val="28"/>
        </w:rPr>
        <w:t xml:space="preserve"> 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E228A2">
        <w:rPr>
          <w:rFonts w:ascii="Times New Roman" w:hAnsi="Times New Roman" w:cs="Times New Roman"/>
          <w:sz w:val="28"/>
          <w:szCs w:val="28"/>
        </w:rPr>
        <w:t>2</w:t>
      </w:r>
      <w:r w:rsidR="007D5F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876231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E228A2">
        <w:rPr>
          <w:rFonts w:ascii="Times New Roman" w:hAnsi="Times New Roman" w:cs="Times New Roman"/>
          <w:sz w:val="28"/>
          <w:szCs w:val="28"/>
        </w:rPr>
        <w:t>15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E228A2">
        <w:rPr>
          <w:rFonts w:ascii="Times New Roman" w:hAnsi="Times New Roman" w:cs="Times New Roman"/>
          <w:sz w:val="28"/>
          <w:szCs w:val="28"/>
        </w:rPr>
        <w:t>марта</w:t>
      </w:r>
      <w:r w:rsidR="00D222A3">
        <w:rPr>
          <w:rFonts w:ascii="Times New Roman" w:hAnsi="Times New Roman" w:cs="Times New Roman"/>
          <w:sz w:val="28"/>
          <w:szCs w:val="28"/>
        </w:rPr>
        <w:t xml:space="preserve"> 202</w:t>
      </w:r>
      <w:r w:rsidR="00E228A2">
        <w:rPr>
          <w:rFonts w:ascii="Times New Roman" w:hAnsi="Times New Roman" w:cs="Times New Roman"/>
          <w:sz w:val="28"/>
          <w:szCs w:val="28"/>
        </w:rPr>
        <w:t>1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E228A2">
        <w:rPr>
          <w:rFonts w:ascii="Times New Roman" w:hAnsi="Times New Roman" w:cs="Times New Roman"/>
          <w:sz w:val="28"/>
          <w:szCs w:val="28"/>
        </w:rPr>
        <w:t>21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E228A2">
        <w:rPr>
          <w:rFonts w:ascii="Times New Roman" w:hAnsi="Times New Roman" w:cs="Times New Roman"/>
          <w:sz w:val="28"/>
          <w:szCs w:val="28"/>
        </w:rPr>
        <w:t>марта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E228A2">
        <w:rPr>
          <w:rFonts w:ascii="Times New Roman" w:hAnsi="Times New Roman" w:cs="Times New Roman"/>
          <w:sz w:val="28"/>
          <w:szCs w:val="28"/>
        </w:rPr>
        <w:t>1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28A2" w:rsidRPr="00E22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8A2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количестве замечаний и предложений, полученных в ходе публичных консультаций по проекту нормативного правового акта: замечани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228A2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предложени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я не поступили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876231">
        <w:rPr>
          <w:rFonts w:ascii="Times New Roman" w:hAnsi="Times New Roman"/>
          <w:color w:val="000000"/>
          <w:sz w:val="28"/>
        </w:rPr>
        <w:t>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sectPr w:rsidR="00E82139" w:rsidSect="00C56D73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8A" w:rsidRDefault="0053088A" w:rsidP="002D6514">
      <w:pPr>
        <w:spacing w:after="0" w:line="240" w:lineRule="auto"/>
      </w:pPr>
      <w:r>
        <w:separator/>
      </w:r>
    </w:p>
  </w:endnote>
  <w:endnote w:type="continuationSeparator" w:id="0">
    <w:p w:rsidR="0053088A" w:rsidRDefault="0053088A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8A" w:rsidRDefault="0053088A" w:rsidP="002D6514">
      <w:pPr>
        <w:spacing w:after="0" w:line="240" w:lineRule="auto"/>
      </w:pPr>
      <w:r>
        <w:separator/>
      </w:r>
    </w:p>
  </w:footnote>
  <w:footnote w:type="continuationSeparator" w:id="0">
    <w:p w:rsidR="0053088A" w:rsidRDefault="0053088A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6D73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C54FD"/>
    <w:rsid w:val="000D4B8B"/>
    <w:rsid w:val="000E35A6"/>
    <w:rsid w:val="000F1497"/>
    <w:rsid w:val="000F3244"/>
    <w:rsid w:val="000F5341"/>
    <w:rsid w:val="000F7820"/>
    <w:rsid w:val="00103335"/>
    <w:rsid w:val="001061AC"/>
    <w:rsid w:val="00110274"/>
    <w:rsid w:val="00126911"/>
    <w:rsid w:val="00130D4E"/>
    <w:rsid w:val="00157396"/>
    <w:rsid w:val="00162314"/>
    <w:rsid w:val="001679E5"/>
    <w:rsid w:val="0017040F"/>
    <w:rsid w:val="00180741"/>
    <w:rsid w:val="00195682"/>
    <w:rsid w:val="001A3BDE"/>
    <w:rsid w:val="001D0E4B"/>
    <w:rsid w:val="001D2223"/>
    <w:rsid w:val="001D605B"/>
    <w:rsid w:val="001E3856"/>
    <w:rsid w:val="001E3D82"/>
    <w:rsid w:val="001F1199"/>
    <w:rsid w:val="001F67B8"/>
    <w:rsid w:val="00202825"/>
    <w:rsid w:val="002067BA"/>
    <w:rsid w:val="00210BA9"/>
    <w:rsid w:val="0021298E"/>
    <w:rsid w:val="00212C9E"/>
    <w:rsid w:val="00217956"/>
    <w:rsid w:val="00217CDF"/>
    <w:rsid w:val="00243381"/>
    <w:rsid w:val="0024599F"/>
    <w:rsid w:val="00292877"/>
    <w:rsid w:val="00293BAA"/>
    <w:rsid w:val="002A355E"/>
    <w:rsid w:val="002A360A"/>
    <w:rsid w:val="002B4BE2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6A06"/>
    <w:rsid w:val="003B1F91"/>
    <w:rsid w:val="003D02F6"/>
    <w:rsid w:val="003D151C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D6D19"/>
    <w:rsid w:val="004E001F"/>
    <w:rsid w:val="004E356C"/>
    <w:rsid w:val="004F2446"/>
    <w:rsid w:val="005227F7"/>
    <w:rsid w:val="0053088A"/>
    <w:rsid w:val="00540181"/>
    <w:rsid w:val="00554EEF"/>
    <w:rsid w:val="00562F6B"/>
    <w:rsid w:val="00566479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77A61"/>
    <w:rsid w:val="00697AC3"/>
    <w:rsid w:val="006A13BB"/>
    <w:rsid w:val="006B23F3"/>
    <w:rsid w:val="006C4037"/>
    <w:rsid w:val="006E34D4"/>
    <w:rsid w:val="006E462C"/>
    <w:rsid w:val="006E4925"/>
    <w:rsid w:val="006F2015"/>
    <w:rsid w:val="007033DC"/>
    <w:rsid w:val="00736D3E"/>
    <w:rsid w:val="00753CF0"/>
    <w:rsid w:val="00767F8E"/>
    <w:rsid w:val="00773D31"/>
    <w:rsid w:val="007A0BF2"/>
    <w:rsid w:val="007A1DED"/>
    <w:rsid w:val="007A644B"/>
    <w:rsid w:val="007B3787"/>
    <w:rsid w:val="007B780B"/>
    <w:rsid w:val="007C5127"/>
    <w:rsid w:val="007D5F82"/>
    <w:rsid w:val="007E34A5"/>
    <w:rsid w:val="00820446"/>
    <w:rsid w:val="008247D2"/>
    <w:rsid w:val="008257BD"/>
    <w:rsid w:val="00844863"/>
    <w:rsid w:val="00855576"/>
    <w:rsid w:val="0086445E"/>
    <w:rsid w:val="00876231"/>
    <w:rsid w:val="008778E7"/>
    <w:rsid w:val="00883991"/>
    <w:rsid w:val="008912DC"/>
    <w:rsid w:val="008A46F8"/>
    <w:rsid w:val="008C4CAB"/>
    <w:rsid w:val="008C7B07"/>
    <w:rsid w:val="008D0E69"/>
    <w:rsid w:val="008E3715"/>
    <w:rsid w:val="008E59D3"/>
    <w:rsid w:val="008E7D14"/>
    <w:rsid w:val="008F0B23"/>
    <w:rsid w:val="008F426E"/>
    <w:rsid w:val="00902CBA"/>
    <w:rsid w:val="00903A9B"/>
    <w:rsid w:val="009049BF"/>
    <w:rsid w:val="009379A0"/>
    <w:rsid w:val="00975877"/>
    <w:rsid w:val="009C689C"/>
    <w:rsid w:val="009D260C"/>
    <w:rsid w:val="009D4002"/>
    <w:rsid w:val="009D47BE"/>
    <w:rsid w:val="009E1C31"/>
    <w:rsid w:val="009E29FF"/>
    <w:rsid w:val="00A05FEF"/>
    <w:rsid w:val="00A14ECB"/>
    <w:rsid w:val="00A21A71"/>
    <w:rsid w:val="00A23FCF"/>
    <w:rsid w:val="00A25E5F"/>
    <w:rsid w:val="00A3183A"/>
    <w:rsid w:val="00A424EA"/>
    <w:rsid w:val="00A42C9D"/>
    <w:rsid w:val="00A5784B"/>
    <w:rsid w:val="00A701B1"/>
    <w:rsid w:val="00A70DC0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6080"/>
    <w:rsid w:val="00C56D73"/>
    <w:rsid w:val="00C578F1"/>
    <w:rsid w:val="00C644E2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648D"/>
    <w:rsid w:val="00D222A3"/>
    <w:rsid w:val="00D247F8"/>
    <w:rsid w:val="00D4010E"/>
    <w:rsid w:val="00D40315"/>
    <w:rsid w:val="00D419A3"/>
    <w:rsid w:val="00D54E35"/>
    <w:rsid w:val="00D55194"/>
    <w:rsid w:val="00D563E9"/>
    <w:rsid w:val="00D63D00"/>
    <w:rsid w:val="00D65307"/>
    <w:rsid w:val="00D76752"/>
    <w:rsid w:val="00D860F6"/>
    <w:rsid w:val="00D8619B"/>
    <w:rsid w:val="00D95DC3"/>
    <w:rsid w:val="00DC6CE4"/>
    <w:rsid w:val="00DD6B29"/>
    <w:rsid w:val="00DE0B80"/>
    <w:rsid w:val="00DF17B3"/>
    <w:rsid w:val="00DF5ADA"/>
    <w:rsid w:val="00E07B7A"/>
    <w:rsid w:val="00E228A2"/>
    <w:rsid w:val="00E33D2E"/>
    <w:rsid w:val="00E33D2F"/>
    <w:rsid w:val="00E345C7"/>
    <w:rsid w:val="00E4013D"/>
    <w:rsid w:val="00E47FFA"/>
    <w:rsid w:val="00E503E0"/>
    <w:rsid w:val="00E55742"/>
    <w:rsid w:val="00E56CE7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07AF"/>
    <w:rsid w:val="00ED6A3A"/>
    <w:rsid w:val="00EF1366"/>
    <w:rsid w:val="00F35446"/>
    <w:rsid w:val="00F36279"/>
    <w:rsid w:val="00F45750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7AE5-69A6-42BC-8560-D891CCCA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10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39</cp:revision>
  <cp:lastPrinted>2022-03-23T06:59:00Z</cp:lastPrinted>
  <dcterms:created xsi:type="dcterms:W3CDTF">2017-12-22T12:30:00Z</dcterms:created>
  <dcterms:modified xsi:type="dcterms:W3CDTF">2022-03-23T07:10:00Z</dcterms:modified>
</cp:coreProperties>
</file>